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970"/>
        <w:gridCol w:w="1440"/>
      </w:tblGrid>
      <w:tr w:rsidR="009E5C5C" w:rsidRPr="00303C7E" w:rsidTr="00926AC3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C5C" w:rsidRPr="00303C7E" w:rsidRDefault="009E5C5C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C5C" w:rsidRPr="00303C7E" w:rsidRDefault="009E5C5C" w:rsidP="004C07E1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C5C" w:rsidRPr="00303C7E" w:rsidRDefault="009E5C5C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C5C" w:rsidRPr="00303C7E" w:rsidRDefault="009E5C5C" w:rsidP="004C07E1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A2936" wp14:editId="78BBFD1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C5C" w:rsidRPr="00A203BC" w:rsidRDefault="009E5C5C" w:rsidP="009E5C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93094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Math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1st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9E5C5C" w:rsidRPr="00A203BC" w:rsidRDefault="009E5C5C" w:rsidP="009E5C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D9309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Math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1st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C5C" w:rsidRPr="00303C7E" w:rsidRDefault="009E5C5C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E5C5C" w:rsidRPr="00303C7E" w:rsidRDefault="009E5C5C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926AC3" w:rsidRPr="00303C7E" w:rsidTr="0027395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Operations &amp; Algebraic Thinking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Represent and solve problems involving multiplication and division.</w:t>
            </w:r>
          </w:p>
        </w:tc>
        <w:tc>
          <w:tcPr>
            <w:tcW w:w="360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3.OA.1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1. Interpret products of whole numbers, e.g., interpret 5 × 7 as the total number of objects in 5 groups of 7 objects each. For example, describe a context in which a total number of objects can be expressed as 5 × 7. </w:t>
            </w:r>
            <w:r>
              <w:rPr>
                <w:rFonts w:ascii="Calibri" w:hAnsi="Calibri"/>
                <w:color w:val="000000"/>
              </w:rPr>
              <w:br/>
            </w:r>
            <w:r w:rsidRPr="0069418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know that in multiplication, the X symbol "groups of." So 5 X 3 means 3 groups of 5 things.</w:t>
            </w:r>
          </w:p>
        </w:tc>
        <w:tc>
          <w:tcPr>
            <w:tcW w:w="297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5-1, 5-2,5-3,5-4,5-5,6-5</w:t>
            </w:r>
          </w:p>
        </w:tc>
        <w:tc>
          <w:tcPr>
            <w:tcW w:w="1440" w:type="dxa"/>
            <w:shd w:val="clear" w:color="auto" w:fill="auto"/>
          </w:tcPr>
          <w:p w:rsidR="00926AC3" w:rsidRPr="00303C7E" w:rsidRDefault="00926AC3" w:rsidP="0027395B">
            <w:pPr>
              <w:rPr>
                <w:b/>
              </w:rPr>
            </w:pPr>
          </w:p>
        </w:tc>
      </w:tr>
      <w:tr w:rsidR="00926AC3" w:rsidRPr="00303C7E" w:rsidTr="0027395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3.OA.2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2. Interpret whole-number quotients of whole numbers, e.g., interpret 56 ÷ 8 as the number of objects in each share when 56 objects are partitioned equally into 8 shares, or as a number of shares when 56 objects are partitioned into equal shares of 8 objects each. For example, describe a context in which a number of shares or a number of groups can be expressed as 56 ÷ 8. </w:t>
            </w:r>
            <w:r w:rsidRPr="0069418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division to find out how many objects are in one group. I can use repeated subtraction to find out how many groups I can make.</w:t>
            </w:r>
          </w:p>
        </w:tc>
        <w:tc>
          <w:tcPr>
            <w:tcW w:w="297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7-1,7-2,7-3,8-2</w:t>
            </w:r>
          </w:p>
        </w:tc>
        <w:tc>
          <w:tcPr>
            <w:tcW w:w="1440" w:type="dxa"/>
            <w:shd w:val="clear" w:color="auto" w:fill="auto"/>
          </w:tcPr>
          <w:p w:rsidR="00926AC3" w:rsidRPr="00303C7E" w:rsidRDefault="00926AC3" w:rsidP="0027395B">
            <w:pPr>
              <w:rPr>
                <w:b/>
              </w:rPr>
            </w:pPr>
          </w:p>
        </w:tc>
      </w:tr>
      <w:tr w:rsidR="00926AC3" w:rsidRPr="00303C7E" w:rsidTr="0027395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3.OA.3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3. Use multiplication and division within 100 to solve word problems in situations involving equal groups, arrays, and measurement quantities, e.g., by using drawings and equations with a symbol for the unknown number to represent the problem.  </w:t>
            </w:r>
            <w:r w:rsidRPr="0069418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Quarter 1-I can use many different strategies to solve multiplication words problems. *tables, arrays, pictures, number lines, fact families, missing numbers.</w:t>
            </w:r>
            <w:r w:rsidR="006350D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Quarter 2-I can use many different strategies to solve division word problems.</w:t>
            </w:r>
          </w:p>
        </w:tc>
        <w:tc>
          <w:tcPr>
            <w:tcW w:w="297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Quarter 1)Topic 5, 6, and 8 Quarter 2)Topic 7,8</w:t>
            </w:r>
          </w:p>
        </w:tc>
        <w:tc>
          <w:tcPr>
            <w:tcW w:w="1440" w:type="dxa"/>
            <w:shd w:val="clear" w:color="auto" w:fill="auto"/>
          </w:tcPr>
          <w:p w:rsidR="00926AC3" w:rsidRPr="00303C7E" w:rsidRDefault="00926AC3" w:rsidP="0027395B">
            <w:pPr>
              <w:rPr>
                <w:b/>
              </w:rPr>
            </w:pPr>
          </w:p>
        </w:tc>
      </w:tr>
      <w:tr w:rsidR="0027395B" w:rsidRPr="00303C7E" w:rsidTr="0027395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7395B" w:rsidRPr="00303C7E" w:rsidRDefault="0027395B" w:rsidP="00926A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Operations and Algebraic Thinking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27395B" w:rsidRPr="00303C7E" w:rsidRDefault="0027395B" w:rsidP="00926AC3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Represent and solve problems involving multiplication and division.</w:t>
            </w:r>
          </w:p>
        </w:tc>
        <w:tc>
          <w:tcPr>
            <w:tcW w:w="3600" w:type="dxa"/>
            <w:shd w:val="clear" w:color="auto" w:fill="auto"/>
          </w:tcPr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3.OA.4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4. Determine the unknown whole number in a multiplication or division equation relating three whole numbers. For example, determine the unknown number that makes the equation true in each of the equations 8 </w:t>
            </w:r>
            <w:proofErr w:type="gramStart"/>
            <w:r>
              <w:rPr>
                <w:rFonts w:ascii="Calibri" w:hAnsi="Calibri"/>
                <w:color w:val="000000"/>
              </w:rPr>
              <w:t>× ?</w:t>
            </w:r>
            <w:proofErr w:type="gramEnd"/>
            <w:r>
              <w:rPr>
                <w:rFonts w:ascii="Calibri" w:hAnsi="Calibri"/>
                <w:color w:val="000000"/>
              </w:rPr>
              <w:t xml:space="preserve"> = 48, 5 = </w:t>
            </w:r>
            <w:r>
              <w:rPr>
                <w:rFonts w:ascii="Calibri" w:hAnsi="Calibri" w:cs="Calibri"/>
                <w:color w:val="000000"/>
              </w:rPr>
              <w:t>􀃍</w:t>
            </w:r>
            <w:r>
              <w:rPr>
                <w:rFonts w:ascii="Calibri" w:hAnsi="Calibri"/>
                <w:color w:val="000000"/>
              </w:rPr>
              <w:t xml:space="preserve"> ÷ 3, 6 × 6 </w:t>
            </w:r>
            <w:proofErr w:type="gramStart"/>
            <w:r>
              <w:rPr>
                <w:rFonts w:ascii="Calibri" w:hAnsi="Calibri"/>
                <w:color w:val="000000"/>
              </w:rPr>
              <w:t>= ?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know that the = symbol means "the same as".  </w:t>
            </w:r>
          </w:p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fact families and my knowledge that multiplication is the opposite of division to figure out missing numbers.    When given 3X?=30,</w:t>
            </w:r>
          </w:p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think…3 groups of some number </w:t>
            </w:r>
            <w:proofErr w:type="gramStart"/>
            <w:r>
              <w:rPr>
                <w:rFonts w:ascii="Calibri" w:hAnsi="Calibri"/>
                <w:color w:val="000000"/>
              </w:rPr>
              <w:t>is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same as 30…3 times some number is the same as 30...</w:t>
            </w:r>
          </w:p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know that 3 groups of 10 is 30 so the unknown number is 10...The missing factor is 10 because 3 times 10 equals 30.</w:t>
            </w:r>
          </w:p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0" w:type="dxa"/>
            <w:shd w:val="clear" w:color="auto" w:fill="auto"/>
          </w:tcPr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5-2,Topic 7 and Topic 8</w:t>
            </w:r>
          </w:p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395B" w:rsidRPr="00303C7E" w:rsidRDefault="0027395B" w:rsidP="0027395B">
            <w:pPr>
              <w:rPr>
                <w:b/>
              </w:rPr>
            </w:pPr>
          </w:p>
        </w:tc>
      </w:tr>
      <w:tr w:rsidR="0027395B" w:rsidRPr="00303C7E" w:rsidTr="0027395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7395B" w:rsidRPr="00303C7E" w:rsidRDefault="0027395B" w:rsidP="00926A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27395B" w:rsidRPr="00303C7E" w:rsidRDefault="0027395B" w:rsidP="00926AC3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Understand properties of multiplication and the relationship between multiplication and division.</w:t>
            </w:r>
          </w:p>
        </w:tc>
        <w:tc>
          <w:tcPr>
            <w:tcW w:w="3600" w:type="dxa"/>
            <w:shd w:val="clear" w:color="auto" w:fill="auto"/>
          </w:tcPr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3.OA.5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5. Apply properties of operations as strategies to multiply and divide.2 Examples: If 6 × 4 = 24 is known, then 4 × 6 = 24 is also known. (Commutative property of multiplication.) 3 × 5 × 2 can be found by 3× 5 = 15, then 15 × 2 = 30, or by 5 × 2 = 10, then 3 × 10 = 30. (Associative property of multiplication.) Knowing that 8 × 5 = 40 and 8 × 2 = 16, one can find 8 × 7 as 8 × (5 + 2) = (8 × 5) + (8 × 2) = 40 + 16 = 56. (Distributive property.) On-Going</w:t>
            </w:r>
          </w:p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</w:tcPr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understand and use properties of multiplication and division.</w:t>
            </w:r>
          </w:p>
        </w:tc>
        <w:tc>
          <w:tcPr>
            <w:tcW w:w="2970" w:type="dxa"/>
            <w:shd w:val="clear" w:color="auto" w:fill="auto"/>
          </w:tcPr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5, Lesson 6-2,6-6,18-4</w:t>
            </w:r>
          </w:p>
        </w:tc>
        <w:tc>
          <w:tcPr>
            <w:tcW w:w="1440" w:type="dxa"/>
            <w:shd w:val="clear" w:color="auto" w:fill="auto"/>
          </w:tcPr>
          <w:p w:rsidR="0027395B" w:rsidRPr="00303C7E" w:rsidRDefault="0027395B" w:rsidP="0027395B">
            <w:pPr>
              <w:rPr>
                <w:b/>
              </w:rPr>
            </w:pPr>
          </w:p>
        </w:tc>
      </w:tr>
      <w:tr w:rsidR="0027395B" w:rsidRPr="00303C7E" w:rsidTr="0027395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7395B" w:rsidRPr="00303C7E" w:rsidRDefault="0027395B" w:rsidP="00926A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27395B" w:rsidRDefault="0027395B" w:rsidP="0027395B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3.OA.6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6. Understand division as an unknown-factor problem. For example, find 32 ÷ 8 by finding the number that makes 32 when multiplied by 8.</w:t>
            </w:r>
          </w:p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</w:tcPr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part-part-whole and fact families to solve a division problem.</w:t>
            </w:r>
          </w:p>
        </w:tc>
        <w:tc>
          <w:tcPr>
            <w:tcW w:w="2970" w:type="dxa"/>
            <w:shd w:val="clear" w:color="auto" w:fill="auto"/>
          </w:tcPr>
          <w:p w:rsidR="0027395B" w:rsidRDefault="0027395B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Lesson 7-2,7-4,7-5,8-2</w:t>
            </w:r>
          </w:p>
        </w:tc>
        <w:tc>
          <w:tcPr>
            <w:tcW w:w="1440" w:type="dxa"/>
            <w:shd w:val="clear" w:color="auto" w:fill="auto"/>
          </w:tcPr>
          <w:p w:rsidR="0027395B" w:rsidRPr="00303C7E" w:rsidRDefault="0027395B" w:rsidP="0027395B">
            <w:pPr>
              <w:rPr>
                <w:b/>
              </w:rPr>
            </w:pPr>
          </w:p>
        </w:tc>
      </w:tr>
      <w:tr w:rsidR="00926AC3" w:rsidRPr="00303C7E" w:rsidTr="0027395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Operations &amp; Algebraic Thinking</w:t>
            </w: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Solve problems involving the four operations, and identify and explain patterns in arithmetic.</w:t>
            </w:r>
          </w:p>
        </w:tc>
        <w:tc>
          <w:tcPr>
            <w:tcW w:w="3600" w:type="dxa"/>
            <w:shd w:val="clear" w:color="auto" w:fill="auto"/>
          </w:tcPr>
          <w:p w:rsidR="003728CC" w:rsidRDefault="00926AC3" w:rsidP="0027395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3.OA.8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8. Solve two-step word problems using the four operations. Represent these problems using equations with a letter standing for the unknown quantity. Assess the reasonableness of answers using mental computation and estimation strategies including rounding.</w:t>
            </w:r>
          </w:p>
          <w:p w:rsidR="003728CC" w:rsidRDefault="003728CC" w:rsidP="0027395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quarter focus:</w:t>
            </w:r>
          </w:p>
          <w:p w:rsidR="003728CC" w:rsidRDefault="003728CC" w:rsidP="0027395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2-step with addition and subtraction</w:t>
            </w:r>
          </w:p>
          <w:p w:rsidR="00926AC3" w:rsidRDefault="003728CC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1-step with multiplication and division     </w:t>
            </w:r>
            <w:r w:rsidR="00926AC3">
              <w:rPr>
                <w:rFonts w:ascii="Calibri" w:hAnsi="Calibri"/>
                <w:color w:val="000000"/>
              </w:rPr>
              <w:t xml:space="preserve"> </w:t>
            </w:r>
            <w:r w:rsidR="00926AC3" w:rsidRPr="0069418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CF1511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solve two-step word problems using a</w:t>
            </w:r>
            <w:r w:rsidR="00CF1511">
              <w:rPr>
                <w:rFonts w:ascii="Calibri" w:hAnsi="Calibri"/>
                <w:color w:val="000000"/>
              </w:rPr>
              <w:t>ddition and subtraction</w:t>
            </w:r>
            <w:r>
              <w:rPr>
                <w:rFonts w:ascii="Calibri" w:hAnsi="Calibri"/>
                <w:color w:val="000000"/>
              </w:rPr>
              <w:t xml:space="preserve">. </w:t>
            </w:r>
          </w:p>
          <w:p w:rsidR="00CF1511" w:rsidRDefault="00CF1511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solve one-step word problems using multiplication and division.</w:t>
            </w:r>
          </w:p>
          <w:p w:rsidR="00926AC3" w:rsidRDefault="00CF1511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estimating and</w:t>
            </w:r>
            <w:r w:rsidR="00926AC3">
              <w:rPr>
                <w:rFonts w:ascii="Calibri" w:hAnsi="Calibri"/>
                <w:color w:val="000000"/>
              </w:rPr>
              <w:t xml:space="preserve"> rounding to solve problems mentally.</w:t>
            </w:r>
          </w:p>
        </w:tc>
        <w:tc>
          <w:tcPr>
            <w:tcW w:w="297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Lesson 2-8,2-9,2-10,3-5,4-3,4-4,4-6,5-7,5-10,6-1,6-2,6-3,6-7,19-6</w:t>
            </w:r>
          </w:p>
        </w:tc>
        <w:tc>
          <w:tcPr>
            <w:tcW w:w="1440" w:type="dxa"/>
            <w:shd w:val="clear" w:color="auto" w:fill="auto"/>
          </w:tcPr>
          <w:p w:rsidR="00926AC3" w:rsidRPr="00303C7E" w:rsidRDefault="00926AC3" w:rsidP="0027395B">
            <w:pPr>
              <w:rPr>
                <w:b/>
              </w:rPr>
            </w:pPr>
          </w:p>
        </w:tc>
      </w:tr>
      <w:tr w:rsidR="00926AC3" w:rsidRPr="00303C7E" w:rsidTr="0027395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3.OA.9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9. Identify arithmetic patterns (including patterns in the addition table or multiplication table), and explain them using properties of operations. For example, observe that 4 times a number is always even, and explain why 4 times a number can be decomposed into two equal addends. On-Going</w:t>
            </w:r>
          </w:p>
        </w:tc>
        <w:tc>
          <w:tcPr>
            <w:tcW w:w="441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identify patterns between numbers in addition.  I can identify patterns between numbers using an addition table. I can identify patterns between numbers in multiplication.  I can identify patterns between numbers using a multiplication table.</w:t>
            </w:r>
          </w:p>
        </w:tc>
        <w:tc>
          <w:tcPr>
            <w:tcW w:w="297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2-1,2-2,5-2,5-5,5-6,5-7,5-8,5-9,6-5</w:t>
            </w:r>
          </w:p>
        </w:tc>
        <w:tc>
          <w:tcPr>
            <w:tcW w:w="1440" w:type="dxa"/>
            <w:shd w:val="clear" w:color="auto" w:fill="auto"/>
          </w:tcPr>
          <w:p w:rsidR="00926AC3" w:rsidRPr="00303C7E" w:rsidRDefault="00926AC3" w:rsidP="0027395B">
            <w:pPr>
              <w:rPr>
                <w:b/>
              </w:rPr>
            </w:pPr>
          </w:p>
        </w:tc>
      </w:tr>
      <w:tr w:rsidR="00926AC3" w:rsidRPr="00303C7E" w:rsidTr="0027395B">
        <w:trPr>
          <w:cantSplit/>
          <w:trHeight w:val="1538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Numbers and Operations in Base Ten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26AC3" w:rsidRPr="00303C7E" w:rsidRDefault="00926AC3" w:rsidP="00926AC3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Use place value understanding and properties of operations to perform multi-digit arithmetic.</w:t>
            </w:r>
          </w:p>
        </w:tc>
        <w:tc>
          <w:tcPr>
            <w:tcW w:w="360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3.NBT.1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br/>
              <w:t>1. Use place value understanding to round whole numbers to the nearest 10 or 100.</w:t>
            </w:r>
          </w:p>
        </w:tc>
        <w:tc>
          <w:tcPr>
            <w:tcW w:w="441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my understanding of place value to round numbers to the nearest ten or hundred. I can use a number line and a hundreds chart to round numbers.</w:t>
            </w:r>
          </w:p>
        </w:tc>
        <w:tc>
          <w:tcPr>
            <w:tcW w:w="297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Lesson 1-5,2-4,2-8,4-6</w:t>
            </w:r>
          </w:p>
        </w:tc>
        <w:tc>
          <w:tcPr>
            <w:tcW w:w="1440" w:type="dxa"/>
            <w:shd w:val="clear" w:color="auto" w:fill="auto"/>
          </w:tcPr>
          <w:p w:rsidR="00926AC3" w:rsidRPr="00303C7E" w:rsidRDefault="00926AC3" w:rsidP="0027395B">
            <w:pPr>
              <w:rPr>
                <w:b/>
              </w:rPr>
            </w:pPr>
          </w:p>
        </w:tc>
      </w:tr>
      <w:tr w:rsidR="00926AC3" w:rsidRPr="00303C7E" w:rsidTr="0027395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</w:tcPr>
          <w:p w:rsidR="00926AC3" w:rsidRPr="00303C7E" w:rsidRDefault="00926AC3" w:rsidP="006941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</w:tcPr>
          <w:p w:rsidR="00926AC3" w:rsidRPr="00303C7E" w:rsidRDefault="00926AC3" w:rsidP="0069418E">
            <w:pPr>
              <w:ind w:left="113" w:right="113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26AC3" w:rsidRPr="00926AC3" w:rsidRDefault="00926AC3" w:rsidP="0027395B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3.NBT.2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br/>
              <w:t>2. Fluently add and subtract within 1000 using strategies and algorithms based on place value, properties of operations, and/or the relationship</w:t>
            </w:r>
            <w:r>
              <w:rPr>
                <w:rFonts w:ascii="Calibri" w:hAnsi="Calibri"/>
                <w:color w:val="000000"/>
              </w:rPr>
              <w:br/>
              <w:t>between addition and subtraction.</w:t>
            </w:r>
          </w:p>
        </w:tc>
        <w:tc>
          <w:tcPr>
            <w:tcW w:w="441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many different strategies to solve addition and subtraction problems within 1000. I can explain how my answer is reasonable.</w:t>
            </w:r>
          </w:p>
        </w:tc>
        <w:tc>
          <w:tcPr>
            <w:tcW w:w="2970" w:type="dxa"/>
            <w:shd w:val="clear" w:color="auto" w:fill="auto"/>
          </w:tcPr>
          <w:p w:rsidR="00926AC3" w:rsidRDefault="00926AC3" w:rsidP="00273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Lesson 2-1,2-6,2-7,2-8,2-9,2-10,3-5,4-1,4-2,4-3,4-4,4-5</w:t>
            </w:r>
          </w:p>
        </w:tc>
        <w:tc>
          <w:tcPr>
            <w:tcW w:w="1440" w:type="dxa"/>
            <w:shd w:val="clear" w:color="auto" w:fill="auto"/>
          </w:tcPr>
          <w:p w:rsidR="00926AC3" w:rsidRPr="00303C7E" w:rsidRDefault="00926AC3" w:rsidP="0027395B">
            <w:pPr>
              <w:rPr>
                <w:b/>
              </w:rPr>
            </w:pPr>
          </w:p>
        </w:tc>
      </w:tr>
    </w:tbl>
    <w:p w:rsidR="00E92699" w:rsidRDefault="00E92699"/>
    <w:sectPr w:rsidR="00E92699" w:rsidSect="009E5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79" w:rsidRDefault="00FB5779" w:rsidP="0069418E">
      <w:pPr>
        <w:spacing w:after="0" w:line="240" w:lineRule="auto"/>
      </w:pPr>
      <w:r>
        <w:separator/>
      </w:r>
    </w:p>
  </w:endnote>
  <w:endnote w:type="continuationSeparator" w:id="0">
    <w:p w:rsidR="00FB5779" w:rsidRDefault="00FB5779" w:rsidP="006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F0" w:rsidRDefault="00092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0288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418E" w:rsidRDefault="006941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0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0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418E" w:rsidRDefault="006941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F0" w:rsidRDefault="00092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79" w:rsidRDefault="00FB5779" w:rsidP="0069418E">
      <w:pPr>
        <w:spacing w:after="0" w:line="240" w:lineRule="auto"/>
      </w:pPr>
      <w:r>
        <w:separator/>
      </w:r>
    </w:p>
  </w:footnote>
  <w:footnote w:type="continuationSeparator" w:id="0">
    <w:p w:rsidR="00FB5779" w:rsidRDefault="00FB5779" w:rsidP="006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F0" w:rsidRDefault="00092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8E" w:rsidRDefault="0069418E">
    <w:pPr>
      <w:pStyle w:val="Header"/>
    </w:pPr>
    <w:bookmarkStart w:id="0" w:name="_GoBack"/>
    <w:r>
      <w:t>3</w:t>
    </w:r>
    <w:r w:rsidRPr="0069418E">
      <w:rPr>
        <w:vertAlign w:val="superscript"/>
      </w:rPr>
      <w:t>rd</w:t>
    </w:r>
    <w:r>
      <w:t xml:space="preserve"> Grade Math – 1</w:t>
    </w:r>
    <w:r w:rsidRPr="0069418E">
      <w:rPr>
        <w:vertAlign w:val="superscript"/>
      </w:rPr>
      <w:t>st</w:t>
    </w:r>
    <w:r>
      <w:t xml:space="preserve"> Quarter</w:t>
    </w:r>
  </w:p>
  <w:bookmarkEnd w:id="0"/>
  <w:p w:rsidR="0069418E" w:rsidRDefault="006941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F0" w:rsidRDefault="00092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5C"/>
    <w:rsid w:val="000920F0"/>
    <w:rsid w:val="0027395B"/>
    <w:rsid w:val="003728CC"/>
    <w:rsid w:val="00380AF8"/>
    <w:rsid w:val="00404976"/>
    <w:rsid w:val="0046747D"/>
    <w:rsid w:val="004F753A"/>
    <w:rsid w:val="006350D4"/>
    <w:rsid w:val="0069418E"/>
    <w:rsid w:val="00926AC3"/>
    <w:rsid w:val="009E5C5C"/>
    <w:rsid w:val="00CF1511"/>
    <w:rsid w:val="00E92699"/>
    <w:rsid w:val="00ED5883"/>
    <w:rsid w:val="00EF74FB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8E"/>
  </w:style>
  <w:style w:type="paragraph" w:styleId="Footer">
    <w:name w:val="footer"/>
    <w:basedOn w:val="Normal"/>
    <w:link w:val="FooterChar"/>
    <w:uiPriority w:val="99"/>
    <w:unhideWhenUsed/>
    <w:rsid w:val="0069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8E"/>
  </w:style>
  <w:style w:type="paragraph" w:styleId="BalloonText">
    <w:name w:val="Balloon Text"/>
    <w:basedOn w:val="Normal"/>
    <w:link w:val="BalloonTextChar"/>
    <w:uiPriority w:val="99"/>
    <w:semiHidden/>
    <w:unhideWhenUsed/>
    <w:rsid w:val="006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8E"/>
  </w:style>
  <w:style w:type="paragraph" w:styleId="Footer">
    <w:name w:val="footer"/>
    <w:basedOn w:val="Normal"/>
    <w:link w:val="FooterChar"/>
    <w:uiPriority w:val="99"/>
    <w:unhideWhenUsed/>
    <w:rsid w:val="0069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8E"/>
  </w:style>
  <w:style w:type="paragraph" w:styleId="BalloonText">
    <w:name w:val="Balloon Text"/>
    <w:basedOn w:val="Normal"/>
    <w:link w:val="BalloonTextChar"/>
    <w:uiPriority w:val="99"/>
    <w:semiHidden/>
    <w:unhideWhenUsed/>
    <w:rsid w:val="006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2013-07-25T21:47:00Z</cp:lastPrinted>
  <dcterms:created xsi:type="dcterms:W3CDTF">2013-06-18T17:30:00Z</dcterms:created>
  <dcterms:modified xsi:type="dcterms:W3CDTF">2013-07-26T19:01:00Z</dcterms:modified>
</cp:coreProperties>
</file>