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F" w:rsidRPr="00E132EF" w:rsidRDefault="00E132EF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Cut out these cards and laminate them to use with the fraction boot camp centers. </w:t>
      </w:r>
    </w:p>
    <w:tbl>
      <w:tblPr>
        <w:tblStyle w:val="TableGrid"/>
        <w:tblW w:w="0" w:type="auto"/>
        <w:tblLook w:val="00BF"/>
      </w:tblPr>
      <w:tblGrid>
        <w:gridCol w:w="3978"/>
        <w:gridCol w:w="4320"/>
        <w:gridCol w:w="4320"/>
      </w:tblGrid>
      <w:tr w:rsidR="00E132EF" w:rsidRPr="00E132EF">
        <w:tc>
          <w:tcPr>
            <w:tcW w:w="3978" w:type="dxa"/>
          </w:tcPr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  <w:r w:rsidRPr="00E132EF">
              <w:rPr>
                <w:rFonts w:ascii="Apple Casual" w:hAnsi="Apple Casual"/>
                <w:sz w:val="36"/>
              </w:rPr>
              <w:t xml:space="preserve">Kayla is making cookies. The recipe requires </w:t>
            </w:r>
            <w:r w:rsidRPr="00E132EF">
              <w:rPr>
                <w:rFonts w:ascii="Times New Roman" w:hAnsi="Times New Roman" w:cs="Times New Roman"/>
                <w:sz w:val="36"/>
              </w:rPr>
              <w:t>¾</w:t>
            </w:r>
            <w:r w:rsidRPr="00E132EF">
              <w:rPr>
                <w:rFonts w:ascii="Apple Casual" w:hAnsi="Apple Casual"/>
                <w:sz w:val="36"/>
              </w:rPr>
              <w:t xml:space="preserve"> cup of sugar. She wants to make 3 batches of cookies. How many cups of sugar must she use? </w:t>
            </w:r>
          </w:p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</w:p>
        </w:tc>
        <w:tc>
          <w:tcPr>
            <w:tcW w:w="4320" w:type="dxa"/>
          </w:tcPr>
          <w:p w:rsidR="00E132EF" w:rsidRPr="00E132EF" w:rsidRDefault="00E132EF" w:rsidP="00E132EF">
            <w:pPr>
              <w:rPr>
                <w:rFonts w:ascii="Apple Casual" w:hAnsi="Apple Casual"/>
                <w:sz w:val="36"/>
              </w:rPr>
            </w:pPr>
            <w:r w:rsidRPr="00E132EF">
              <w:rPr>
                <w:rFonts w:ascii="Apple Casual" w:hAnsi="Apple Casual"/>
                <w:sz w:val="36"/>
              </w:rPr>
              <w:t>Shawna has a cheesecake sampler. There are 12 pieces. Of those pieces, 2 are chocolate chip, 4 are blueberry, 5 are regular, and 1 is raspberry. What fraction of the cheesecake sampler is fruit</w:t>
            </w:r>
            <w:r>
              <w:rPr>
                <w:rFonts w:ascii="Apple Casual" w:hAnsi="Apple Casual"/>
                <w:sz w:val="36"/>
              </w:rPr>
              <w:t xml:space="preserve"> flavored?</w:t>
            </w:r>
          </w:p>
        </w:tc>
        <w:tc>
          <w:tcPr>
            <w:tcW w:w="4320" w:type="dxa"/>
          </w:tcPr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  <w:r w:rsidRPr="00E132EF">
              <w:rPr>
                <w:rFonts w:ascii="Apple Casual" w:hAnsi="Apple Casual"/>
                <w:sz w:val="36"/>
              </w:rPr>
              <w:t xml:space="preserve">Kyle orders a large pizza that has 9 pieces. He eats 2 pieces and gives 3 to Juan. What fraction do Kyle and Juan eat? What fraction of the pizza is left? </w:t>
            </w:r>
          </w:p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</w:p>
        </w:tc>
      </w:tr>
      <w:tr w:rsidR="00E132EF" w:rsidRPr="00E132EF">
        <w:tc>
          <w:tcPr>
            <w:tcW w:w="3978" w:type="dxa"/>
          </w:tcPr>
          <w:p w:rsidR="00E132EF" w:rsidRPr="00E132EF" w:rsidRDefault="00E132EF" w:rsidP="00E132EF">
            <w:pPr>
              <w:rPr>
                <w:rFonts w:ascii="Apple Casual" w:hAnsi="Apple Casual"/>
                <w:sz w:val="36"/>
              </w:rPr>
            </w:pPr>
            <w:r w:rsidRPr="00E132EF">
              <w:rPr>
                <w:rFonts w:ascii="Apple Casual" w:hAnsi="Apple Casual"/>
                <w:sz w:val="36"/>
              </w:rPr>
              <w:t xml:space="preserve">Mia counts 20 girls on the beach. 4 have purple flip flops on. 8 have yellow flip flops on. 6 have black flip </w:t>
            </w:r>
            <w:r w:rsidRPr="00E132EF">
              <w:rPr>
                <w:rFonts w:ascii="Apple Casual" w:hAnsi="Apple Casual"/>
                <w:sz w:val="36"/>
              </w:rPr>
              <w:lastRenderedPageBreak/>
              <w:t xml:space="preserve">flops and the rest are barefoot. What fraction of the girls are wearing flip flops? What fraction are barefoot? </w:t>
            </w:r>
          </w:p>
        </w:tc>
        <w:tc>
          <w:tcPr>
            <w:tcW w:w="4320" w:type="dxa"/>
          </w:tcPr>
          <w:p w:rsidR="00E132EF" w:rsidRPr="00E132EF" w:rsidRDefault="00E132EF" w:rsidP="00E132EF">
            <w:pPr>
              <w:rPr>
                <w:rFonts w:ascii="Apple Casual" w:hAnsi="Apple Casual"/>
                <w:sz w:val="36"/>
              </w:rPr>
            </w:pPr>
            <w:r>
              <w:rPr>
                <w:rFonts w:ascii="Apple Casual" w:hAnsi="Apple Casual"/>
                <w:sz w:val="36"/>
              </w:rPr>
              <w:lastRenderedPageBreak/>
              <w:t xml:space="preserve">Jorge has 30 shirts. 3 are red. 10 are blue. 6 are yellow. 5 are orange. The rest are black. What fraction are </w:t>
            </w:r>
            <w:r>
              <w:rPr>
                <w:rFonts w:ascii="Apple Casual" w:hAnsi="Apple Casual"/>
                <w:sz w:val="36"/>
              </w:rPr>
              <w:lastRenderedPageBreak/>
              <w:t xml:space="preserve">either red or orange? What fraction are black? </w:t>
            </w:r>
          </w:p>
        </w:tc>
        <w:tc>
          <w:tcPr>
            <w:tcW w:w="4320" w:type="dxa"/>
          </w:tcPr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  <w:r w:rsidRPr="00E132EF">
              <w:rPr>
                <w:rFonts w:ascii="Apple Casual" w:hAnsi="Apple Casual"/>
                <w:sz w:val="36"/>
              </w:rPr>
              <w:lastRenderedPageBreak/>
              <w:t xml:space="preserve">Diego has 18 Skittles. 6 are red, 3 are yellow, 4 are green, and 5 are purple. What fraction of the Skittles are </w:t>
            </w:r>
            <w:r w:rsidRPr="00E132EF">
              <w:rPr>
                <w:rFonts w:ascii="Apple Casual" w:hAnsi="Apple Casual"/>
                <w:sz w:val="36"/>
              </w:rPr>
              <w:lastRenderedPageBreak/>
              <w:t xml:space="preserve">primary colors? What fraction are secondary colors? What fraction are not purple? </w:t>
            </w:r>
          </w:p>
          <w:p w:rsidR="00E132EF" w:rsidRPr="00E132EF" w:rsidRDefault="00E132EF">
            <w:pPr>
              <w:rPr>
                <w:rFonts w:ascii="Apple Casual" w:hAnsi="Apple Casual"/>
                <w:sz w:val="36"/>
              </w:rPr>
            </w:pPr>
          </w:p>
        </w:tc>
      </w:tr>
    </w:tbl>
    <w:p w:rsidR="0026232F" w:rsidRPr="00E132EF" w:rsidRDefault="00F20D40">
      <w:pPr>
        <w:rPr>
          <w:rFonts w:ascii="Apple Casual" w:hAnsi="Apple Casual"/>
        </w:rPr>
      </w:pPr>
    </w:p>
    <w:sectPr w:rsidR="0026232F" w:rsidRPr="00E132EF" w:rsidSect="00E132EF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40" w:rsidRDefault="00F20D40" w:rsidP="0009683D">
      <w:r>
        <w:separator/>
      </w:r>
    </w:p>
  </w:endnote>
  <w:endnote w:type="continuationSeparator" w:id="0">
    <w:p w:rsidR="00F20D40" w:rsidRDefault="00F20D40" w:rsidP="0009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40" w:rsidRDefault="00F20D40" w:rsidP="0009683D">
      <w:r>
        <w:separator/>
      </w:r>
    </w:p>
  </w:footnote>
  <w:footnote w:type="continuationSeparator" w:id="0">
    <w:p w:rsidR="00F20D40" w:rsidRDefault="00F20D40" w:rsidP="0009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EF" w:rsidRDefault="00E132EF" w:rsidP="00E132EF">
    <w:pPr>
      <w:rPr>
        <w:rFonts w:ascii="Apple Casual" w:hAnsi="Apple Casual"/>
      </w:rPr>
    </w:pPr>
    <w:r>
      <w:rPr>
        <w:rFonts w:ascii="Apple Casual" w:hAnsi="Apple Casual"/>
      </w:rPr>
      <w:t xml:space="preserve">Hotchalk.com Fraction </w:t>
    </w:r>
    <w:proofErr w:type="spellStart"/>
    <w:r>
      <w:rPr>
        <w:rFonts w:ascii="Apple Casual" w:hAnsi="Apple Casual"/>
      </w:rPr>
      <w:t>Bootcamp</w:t>
    </w:r>
    <w:proofErr w:type="spellEnd"/>
    <w:r>
      <w:rPr>
        <w:rFonts w:ascii="Apple Casual" w:hAnsi="Apple Casual"/>
      </w:rPr>
      <w:t xml:space="preserve"> </w:t>
    </w:r>
  </w:p>
  <w:p w:rsidR="00E132EF" w:rsidRDefault="00E132EF" w:rsidP="00E132EF">
    <w:pPr>
      <w:rPr>
        <w:rFonts w:ascii="Apple Casual" w:hAnsi="Apple Casual"/>
      </w:rPr>
    </w:pPr>
    <w:r>
      <w:rPr>
        <w:rFonts w:ascii="Apple Casual" w:hAnsi="Apple Casual"/>
      </w:rPr>
      <w:t xml:space="preserve">Fraction Cards </w:t>
    </w:r>
  </w:p>
  <w:p w:rsidR="00E132EF" w:rsidRDefault="00E13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A01"/>
    <w:multiLevelType w:val="hybridMultilevel"/>
    <w:tmpl w:val="C958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132EF"/>
    <w:rsid w:val="0009683D"/>
    <w:rsid w:val="00D877B3"/>
    <w:rsid w:val="00E132EF"/>
    <w:rsid w:val="00F20D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2EF"/>
  </w:style>
  <w:style w:type="paragraph" w:styleId="Footer">
    <w:name w:val="footer"/>
    <w:basedOn w:val="Normal"/>
    <w:link w:val="FooterChar"/>
    <w:uiPriority w:val="99"/>
    <w:semiHidden/>
    <w:unhideWhenUsed/>
    <w:rsid w:val="00E1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EF"/>
  </w:style>
  <w:style w:type="table" w:styleId="TableGrid">
    <w:name w:val="Table Grid"/>
    <w:basedOn w:val="TableNormal"/>
    <w:uiPriority w:val="59"/>
    <w:rsid w:val="00E13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2E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Cleaver</dc:creator>
  <cp:lastModifiedBy>Pamela Moreland</cp:lastModifiedBy>
  <cp:revision>2</cp:revision>
  <cp:lastPrinted>2013-06-02T21:32:00Z</cp:lastPrinted>
  <dcterms:created xsi:type="dcterms:W3CDTF">2013-06-07T17:02:00Z</dcterms:created>
  <dcterms:modified xsi:type="dcterms:W3CDTF">2013-06-07T17:02:00Z</dcterms:modified>
</cp:coreProperties>
</file>