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3600"/>
        <w:gridCol w:w="4410"/>
        <w:gridCol w:w="2970"/>
        <w:gridCol w:w="1440"/>
      </w:tblGrid>
      <w:tr w:rsidR="007561A4" w:rsidRPr="00303C7E" w:rsidTr="007561A4">
        <w:tc>
          <w:tcPr>
            <w:tcW w:w="10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561A4" w:rsidRPr="00303C7E" w:rsidRDefault="007561A4" w:rsidP="00DA600F">
            <w:pPr>
              <w:jc w:val="center"/>
              <w:rPr>
                <w:b/>
              </w:rPr>
            </w:pPr>
            <w:r w:rsidRPr="00303C7E">
              <w:rPr>
                <w:b/>
              </w:rPr>
              <w:t>Common Core Strand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561A4" w:rsidRPr="00303C7E" w:rsidRDefault="007561A4" w:rsidP="00DA600F">
            <w:pPr>
              <w:rPr>
                <w:b/>
              </w:rPr>
            </w:pPr>
            <w:r w:rsidRPr="00303C7E">
              <w:rPr>
                <w:b/>
              </w:rPr>
              <w:t>Cluster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561A4" w:rsidRPr="00303C7E" w:rsidRDefault="007561A4" w:rsidP="00DA600F">
            <w:pPr>
              <w:jc w:val="center"/>
              <w:rPr>
                <w:b/>
              </w:rPr>
            </w:pPr>
            <w:r w:rsidRPr="00303C7E">
              <w:rPr>
                <w:b/>
              </w:rPr>
              <w:t>Standard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561A4" w:rsidRPr="00303C7E" w:rsidRDefault="007561A4" w:rsidP="00DA600F">
            <w:pPr>
              <w:jc w:val="center"/>
              <w:rPr>
                <w:b/>
              </w:rPr>
            </w:pPr>
            <w:r w:rsidRPr="00A203BC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DF301A" wp14:editId="5E44F85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-300990</wp:posOffset>
                      </wp:positionV>
                      <wp:extent cx="237426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61A4" w:rsidRPr="00A203BC" w:rsidRDefault="007561A4" w:rsidP="007561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5th Grade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ELA Curriculum Map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 w:rsidR="00A72CF4">
                                    <w:rPr>
                                      <w:sz w:val="24"/>
                                      <w:szCs w:val="24"/>
                                    </w:rPr>
                                    <w:t>4th</w:t>
                                  </w:r>
                                  <w:r w:rsidRPr="00A203BC">
                                    <w:rPr>
                                      <w:sz w:val="24"/>
                                      <w:szCs w:val="24"/>
                                    </w:rPr>
                                    <w:t xml:space="preserve"> Quarter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05pt;margin-top:-23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Bk&#10;0Xda3wAAAAsBAAAPAAAAAAAAAAAAAAAAAGkEAABkcnMvZG93bnJldi54bWxQSwUGAAAAAAQABADz&#10;AAAAdQUAAAAA&#10;" filled="f" stroked="f">
                      <v:textbox style="mso-fit-shape-to-text:t">
                        <w:txbxContent>
                          <w:p w:rsidR="007561A4" w:rsidRPr="00A203BC" w:rsidRDefault="007561A4" w:rsidP="007561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5th Grade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ELA Curriculum Map</w:t>
                            </w:r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A72CF4">
                              <w:rPr>
                                <w:sz w:val="24"/>
                                <w:szCs w:val="24"/>
                              </w:rPr>
                              <w:t>4th</w:t>
                            </w:r>
                            <w:bookmarkStart w:id="1" w:name="_GoBack"/>
                            <w:bookmarkEnd w:id="1"/>
                            <w:r w:rsidRPr="00A203BC">
                              <w:rPr>
                                <w:sz w:val="24"/>
                                <w:szCs w:val="24"/>
                              </w:rPr>
                              <w:t xml:space="preserve"> Quarter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03C7E">
              <w:rPr>
                <w:b/>
              </w:rPr>
              <w:t>Learning Targets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561A4" w:rsidRPr="00303C7E" w:rsidRDefault="007561A4" w:rsidP="00DA600F">
            <w:pPr>
              <w:jc w:val="center"/>
              <w:rPr>
                <w:b/>
              </w:rPr>
            </w:pPr>
            <w:r w:rsidRPr="00303C7E">
              <w:rPr>
                <w:b/>
              </w:rPr>
              <w:t>Resources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561A4" w:rsidRPr="00303C7E" w:rsidRDefault="007561A4" w:rsidP="00DA600F">
            <w:pPr>
              <w:jc w:val="center"/>
              <w:rPr>
                <w:b/>
              </w:rPr>
            </w:pPr>
            <w:r w:rsidRPr="00303C7E">
              <w:rPr>
                <w:b/>
              </w:rPr>
              <w:t>Vocabulary</w:t>
            </w:r>
          </w:p>
        </w:tc>
      </w:tr>
      <w:tr w:rsidR="00FD307A" w:rsidRPr="00303C7E" w:rsidTr="007561A4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FD307A" w:rsidRPr="00303C7E" w:rsidRDefault="00FD307A" w:rsidP="00DA600F">
            <w:pPr>
              <w:ind w:left="113" w:right="113"/>
              <w:jc w:val="center"/>
              <w:rPr>
                <w:b/>
              </w:rPr>
            </w:pPr>
            <w:bookmarkStart w:id="0" w:name="_GoBack" w:colFirst="3" w:colLast="3"/>
            <w:r>
              <w:rPr>
                <w:b/>
              </w:rPr>
              <w:t>Reading - Literature</w:t>
            </w:r>
          </w:p>
        </w:tc>
        <w:tc>
          <w:tcPr>
            <w:tcW w:w="990" w:type="dxa"/>
            <w:shd w:val="clear" w:color="auto" w:fill="FFCCCC"/>
            <w:textDirection w:val="btLr"/>
            <w:vAlign w:val="center"/>
          </w:tcPr>
          <w:p w:rsidR="00FD307A" w:rsidRPr="00303C7E" w:rsidRDefault="00FD307A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Range of Reading &amp; Text Complexity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FD307A" w:rsidRDefault="00FD307A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538DD5"/>
              </w:rPr>
              <w:t>RL.5.10  By</w:t>
            </w:r>
            <w:proofErr w:type="gramEnd"/>
            <w:r>
              <w:rPr>
                <w:rFonts w:ascii="Calibri" w:hAnsi="Calibri"/>
                <w:color w:val="538DD5"/>
              </w:rPr>
              <w:t xml:space="preserve"> the end of the year</w:t>
            </w:r>
            <w:r>
              <w:rPr>
                <w:rFonts w:ascii="Calibri" w:hAnsi="Calibri"/>
                <w:color w:val="000000"/>
              </w:rPr>
              <w:t>, read and comprehend literature, including stories, dramas, and poetry, at the high end of the grades 4–5 text complexity band independently and proficiently.</w:t>
            </w:r>
          </w:p>
        </w:tc>
        <w:tc>
          <w:tcPr>
            <w:tcW w:w="4410" w:type="dxa"/>
            <w:shd w:val="clear" w:color="auto" w:fill="auto"/>
          </w:tcPr>
          <w:p w:rsidR="00FD307A" w:rsidRDefault="00FD30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can read and understand fifth grade fiction RL.5.10</w:t>
            </w:r>
          </w:p>
        </w:tc>
        <w:tc>
          <w:tcPr>
            <w:tcW w:w="2970" w:type="dxa"/>
            <w:shd w:val="clear" w:color="auto" w:fill="auto"/>
          </w:tcPr>
          <w:p w:rsidR="00FD307A" w:rsidRDefault="00FD307A" w:rsidP="00DA60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FD307A" w:rsidRDefault="00FD307A" w:rsidP="00DA600F">
            <w:pPr>
              <w:rPr>
                <w:rFonts w:ascii="Calibri" w:hAnsi="Calibri"/>
                <w:color w:val="000000"/>
              </w:rPr>
            </w:pPr>
          </w:p>
        </w:tc>
      </w:tr>
      <w:tr w:rsidR="00FD307A" w:rsidRPr="00303C7E" w:rsidTr="007561A4">
        <w:trPr>
          <w:cantSplit/>
          <w:trHeight w:val="1134"/>
        </w:trPr>
        <w:tc>
          <w:tcPr>
            <w:tcW w:w="1098" w:type="dxa"/>
            <w:shd w:val="clear" w:color="auto" w:fill="DDD9C3" w:themeFill="background2" w:themeFillShade="E6"/>
            <w:textDirection w:val="btLr"/>
            <w:vAlign w:val="center"/>
          </w:tcPr>
          <w:p w:rsidR="00FD307A" w:rsidRPr="00303C7E" w:rsidRDefault="00FD307A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Reading – Informational Text</w:t>
            </w:r>
          </w:p>
        </w:tc>
        <w:tc>
          <w:tcPr>
            <w:tcW w:w="990" w:type="dxa"/>
            <w:shd w:val="clear" w:color="auto" w:fill="CCC0D9" w:themeFill="accent4" w:themeFillTint="66"/>
            <w:textDirection w:val="btLr"/>
            <w:vAlign w:val="center"/>
          </w:tcPr>
          <w:p w:rsidR="00FD307A" w:rsidRPr="00303C7E" w:rsidRDefault="00FD307A" w:rsidP="00DA60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Range of Reading &amp; Level of Text Complexity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FD307A" w:rsidRDefault="00FD307A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 xml:space="preserve">RI.5.10  </w:t>
            </w:r>
            <w:r>
              <w:rPr>
                <w:rFonts w:ascii="Calibri" w:hAnsi="Calibri"/>
                <w:color w:val="538DD5"/>
              </w:rPr>
              <w:t>By</w:t>
            </w:r>
            <w:proofErr w:type="gramEnd"/>
            <w:r>
              <w:rPr>
                <w:rFonts w:ascii="Calibri" w:hAnsi="Calibri"/>
                <w:color w:val="538DD5"/>
              </w:rPr>
              <w:t xml:space="preserve"> the end of the year,</w:t>
            </w:r>
            <w:r>
              <w:rPr>
                <w:rFonts w:ascii="Calibri" w:hAnsi="Calibri"/>
                <w:color w:val="000000"/>
              </w:rPr>
              <w:t xml:space="preserve"> read and comprehend informational texts, including history/social studies, science, and technical texts, at the high end of the grades 4–5 text complexity band independently and proficiently.</w:t>
            </w:r>
          </w:p>
        </w:tc>
        <w:tc>
          <w:tcPr>
            <w:tcW w:w="4410" w:type="dxa"/>
            <w:shd w:val="clear" w:color="auto" w:fill="auto"/>
          </w:tcPr>
          <w:p w:rsidR="00FD307A" w:rsidRDefault="00FD30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can read and understand fifth grade non-fiction RI.5.10</w:t>
            </w:r>
          </w:p>
        </w:tc>
        <w:tc>
          <w:tcPr>
            <w:tcW w:w="2970" w:type="dxa"/>
            <w:shd w:val="clear" w:color="auto" w:fill="auto"/>
          </w:tcPr>
          <w:p w:rsidR="00FD307A" w:rsidRDefault="00FD307A" w:rsidP="00DA60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:rsidR="00FD307A" w:rsidRDefault="00FD307A" w:rsidP="00DA600F">
            <w:pPr>
              <w:rPr>
                <w:rFonts w:ascii="Calibri" w:hAnsi="Calibri"/>
                <w:color w:val="000000"/>
              </w:rPr>
            </w:pPr>
          </w:p>
        </w:tc>
      </w:tr>
      <w:bookmarkEnd w:id="0"/>
    </w:tbl>
    <w:p w:rsidR="00914CB0" w:rsidRDefault="00914CB0"/>
    <w:p w:rsidR="00B62249" w:rsidRDefault="00B62249">
      <w:r>
        <w:t>Please refer to the 1</w:t>
      </w:r>
      <w:r w:rsidRPr="00B62249">
        <w:rPr>
          <w:vertAlign w:val="superscript"/>
        </w:rPr>
        <w:t>st</w:t>
      </w:r>
      <w:r>
        <w:t xml:space="preserve"> -3</w:t>
      </w:r>
      <w:r w:rsidRPr="00B62249">
        <w:rPr>
          <w:vertAlign w:val="superscript"/>
        </w:rPr>
        <w:t>rd</w:t>
      </w:r>
      <w:r>
        <w:t xml:space="preserve"> quarter curriculum maps to make sure you are covering on-going standards.</w:t>
      </w:r>
    </w:p>
    <w:sectPr w:rsidR="00B62249" w:rsidSect="007561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A4"/>
    <w:rsid w:val="007561A4"/>
    <w:rsid w:val="00914CB0"/>
    <w:rsid w:val="00A72CF4"/>
    <w:rsid w:val="00B07C82"/>
    <w:rsid w:val="00B62249"/>
    <w:rsid w:val="00FD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 Schools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2013-07-31T19:35:00Z</dcterms:created>
  <dcterms:modified xsi:type="dcterms:W3CDTF">2013-07-31T19:35:00Z</dcterms:modified>
</cp:coreProperties>
</file>